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3F" w:rsidRDefault="008A2E3F" w:rsidP="008A2E3F">
      <w:pPr>
        <w:pStyle w:val="a4"/>
        <w:jc w:val="both"/>
        <w:rPr>
          <w:sz w:val="24"/>
        </w:rPr>
      </w:pPr>
    </w:p>
    <w:p w:rsidR="008A2E3F" w:rsidRPr="009226AF" w:rsidRDefault="008A2E3F" w:rsidP="002856E0">
      <w:pPr>
        <w:pStyle w:val="a4"/>
        <w:spacing w:line="276" w:lineRule="auto"/>
        <w:jc w:val="both"/>
        <w:rPr>
          <w:b/>
          <w:bCs/>
          <w:szCs w:val="28"/>
        </w:rPr>
      </w:pPr>
      <w:r w:rsidRPr="009226AF">
        <w:rPr>
          <w:b/>
          <w:bCs/>
          <w:szCs w:val="28"/>
        </w:rPr>
        <w:t>1.Общие положения.</w:t>
      </w:r>
    </w:p>
    <w:p w:rsidR="0067452E" w:rsidRDefault="008A2E3F" w:rsidP="002856E0">
      <w:pPr>
        <w:pStyle w:val="a4"/>
        <w:numPr>
          <w:ilvl w:val="1"/>
          <w:numId w:val="1"/>
        </w:numPr>
        <w:tabs>
          <w:tab w:val="clear" w:pos="1004"/>
        </w:tabs>
        <w:spacing w:line="276" w:lineRule="auto"/>
        <w:ind w:left="284" w:firstLine="0"/>
        <w:jc w:val="both"/>
        <w:rPr>
          <w:szCs w:val="28"/>
        </w:rPr>
      </w:pPr>
      <w:r w:rsidRPr="009226AF">
        <w:rPr>
          <w:szCs w:val="28"/>
        </w:rPr>
        <w:t xml:space="preserve">Настоящее Положение разработано в соответствии </w:t>
      </w:r>
      <w:proofErr w:type="gramStart"/>
      <w:r w:rsidRPr="009226AF">
        <w:rPr>
          <w:szCs w:val="28"/>
        </w:rPr>
        <w:t>с</w:t>
      </w:r>
      <w:proofErr w:type="gramEnd"/>
      <w:r w:rsidR="0067452E">
        <w:rPr>
          <w:szCs w:val="28"/>
        </w:rPr>
        <w:t>:</w:t>
      </w:r>
    </w:p>
    <w:p w:rsidR="0067452E" w:rsidRDefault="0067452E" w:rsidP="002856E0">
      <w:pPr>
        <w:pStyle w:val="a4"/>
        <w:numPr>
          <w:ilvl w:val="0"/>
          <w:numId w:val="9"/>
        </w:numPr>
        <w:spacing w:line="276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Федеральным законом </w:t>
      </w:r>
      <w:r w:rsidR="008A2E3F" w:rsidRPr="009226AF">
        <w:rPr>
          <w:szCs w:val="28"/>
        </w:rPr>
        <w:t>«Об образовании</w:t>
      </w:r>
      <w:r>
        <w:rPr>
          <w:szCs w:val="28"/>
        </w:rPr>
        <w:t xml:space="preserve"> в Российской Федерации</w:t>
      </w:r>
      <w:r w:rsidR="008A2E3F" w:rsidRPr="009226AF">
        <w:rPr>
          <w:szCs w:val="28"/>
        </w:rPr>
        <w:t>»</w:t>
      </w:r>
      <w:r>
        <w:rPr>
          <w:szCs w:val="28"/>
        </w:rPr>
        <w:t xml:space="preserve"> </w:t>
      </w:r>
      <w:r>
        <w:rPr>
          <w:color w:val="000000"/>
        </w:rPr>
        <w:t>от 26.12.2012 № 273</w:t>
      </w:r>
      <w:r>
        <w:rPr>
          <w:szCs w:val="28"/>
        </w:rPr>
        <w:t>;</w:t>
      </w:r>
    </w:p>
    <w:p w:rsidR="0067452E" w:rsidRPr="0067452E" w:rsidRDefault="0067452E" w:rsidP="002856E0">
      <w:pPr>
        <w:pStyle w:val="a4"/>
        <w:numPr>
          <w:ilvl w:val="0"/>
          <w:numId w:val="9"/>
        </w:numPr>
        <w:spacing w:line="276" w:lineRule="auto"/>
        <w:ind w:left="284" w:firstLine="0"/>
        <w:jc w:val="both"/>
        <w:rPr>
          <w:szCs w:val="28"/>
        </w:rPr>
      </w:pPr>
      <w:r>
        <w:rPr>
          <w:color w:val="000000"/>
        </w:rPr>
        <w:t>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67452E" w:rsidRPr="003D5B54" w:rsidRDefault="0067452E" w:rsidP="002856E0">
      <w:pPr>
        <w:pStyle w:val="a4"/>
        <w:numPr>
          <w:ilvl w:val="0"/>
          <w:numId w:val="9"/>
        </w:numPr>
        <w:spacing w:line="276" w:lineRule="auto"/>
        <w:ind w:left="284" w:firstLine="0"/>
        <w:jc w:val="both"/>
        <w:rPr>
          <w:szCs w:val="28"/>
        </w:rPr>
      </w:pPr>
      <w:r>
        <w:rPr>
          <w:color w:val="000000"/>
        </w:rPr>
        <w:t>приказом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3D5B54" w:rsidRPr="003D5B54" w:rsidRDefault="003D5B54" w:rsidP="002856E0">
      <w:pPr>
        <w:numPr>
          <w:ilvl w:val="0"/>
          <w:numId w:val="9"/>
        </w:numPr>
        <w:spacing w:after="0"/>
        <w:ind w:left="284" w:right="-1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B54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3D5B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D5B54">
        <w:rPr>
          <w:rFonts w:ascii="Times New Roman" w:hAnsi="Times New Roman" w:cs="Times New Roman"/>
          <w:sz w:val="28"/>
          <w:szCs w:val="28"/>
        </w:rPr>
        <w:t xml:space="preserve"> 2.4.2.2821-10, утвержденными постановлением Главного государственного санитарного врача РФ от 29 декабря 2010г. № 189 (с изменениями, внесенными постановлением от 24.11.2015г. № 81);</w:t>
      </w:r>
    </w:p>
    <w:p w:rsidR="001B1D53" w:rsidRDefault="0067452E" w:rsidP="002856E0">
      <w:pPr>
        <w:pStyle w:val="a4"/>
        <w:numPr>
          <w:ilvl w:val="0"/>
          <w:numId w:val="9"/>
        </w:numPr>
        <w:spacing w:line="276" w:lineRule="auto"/>
        <w:ind w:left="284" w:firstLine="0"/>
        <w:jc w:val="both"/>
        <w:rPr>
          <w:szCs w:val="28"/>
        </w:rPr>
      </w:pPr>
      <w:r>
        <w:rPr>
          <w:szCs w:val="28"/>
        </w:rPr>
        <w:t xml:space="preserve"> Уставом </w:t>
      </w:r>
      <w:r w:rsidR="001B1D53">
        <w:rPr>
          <w:szCs w:val="28"/>
        </w:rPr>
        <w:t>муниципального бюджетного общеобразовательного учреждения «Средняя общеобразовательная школа № 26» (далее – Учреждение);</w:t>
      </w:r>
    </w:p>
    <w:p w:rsidR="008A2E3F" w:rsidRPr="009226AF" w:rsidRDefault="001B1D53" w:rsidP="002856E0">
      <w:pPr>
        <w:pStyle w:val="a4"/>
        <w:numPr>
          <w:ilvl w:val="0"/>
          <w:numId w:val="9"/>
        </w:numPr>
        <w:spacing w:line="276" w:lineRule="auto"/>
        <w:ind w:left="284" w:firstLine="0"/>
        <w:jc w:val="both"/>
        <w:rPr>
          <w:szCs w:val="28"/>
        </w:rPr>
      </w:pPr>
      <w:r>
        <w:rPr>
          <w:szCs w:val="28"/>
        </w:rPr>
        <w:t>Адаптированной образовательной программой начального общего и основного общего образования Учреждения.</w:t>
      </w:r>
      <w:r w:rsidR="0067452E">
        <w:rPr>
          <w:szCs w:val="28"/>
        </w:rPr>
        <w:t xml:space="preserve"> </w:t>
      </w:r>
      <w:r w:rsidR="008A2E3F" w:rsidRPr="009226AF">
        <w:rPr>
          <w:szCs w:val="28"/>
        </w:rPr>
        <w:t xml:space="preserve"> </w:t>
      </w:r>
    </w:p>
    <w:p w:rsidR="003D5B54" w:rsidRPr="003D5B54" w:rsidRDefault="003D5B54" w:rsidP="002856E0">
      <w:pPr>
        <w:pStyle w:val="a6"/>
        <w:numPr>
          <w:ilvl w:val="1"/>
          <w:numId w:val="1"/>
        </w:numPr>
        <w:shd w:val="clear" w:color="auto" w:fill="FFFFFF"/>
        <w:tabs>
          <w:tab w:val="clear" w:pos="1004"/>
          <w:tab w:val="num" w:pos="142"/>
        </w:tabs>
        <w:spacing w:before="0" w:beforeAutospacing="0" w:after="0" w:afterAutospacing="0" w:line="276" w:lineRule="auto"/>
        <w:ind w:left="284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D5B54">
        <w:rPr>
          <w:color w:val="000000"/>
          <w:sz w:val="28"/>
          <w:szCs w:val="28"/>
        </w:rPr>
        <w:t>Настоящее По</w:t>
      </w:r>
      <w:r>
        <w:rPr>
          <w:color w:val="000000"/>
          <w:sz w:val="28"/>
          <w:szCs w:val="28"/>
        </w:rPr>
        <w:t>ложение Учреждения</w:t>
      </w:r>
      <w:r w:rsidRPr="003D5B54">
        <w:rPr>
          <w:color w:val="000000"/>
          <w:sz w:val="28"/>
          <w:szCs w:val="28"/>
        </w:rPr>
        <w:t xml:space="preserve"> регулирует периодичность, порядок и формы проведения итоговой и промежуточной аттестации, текущего контроля успеваемости </w:t>
      </w:r>
      <w:proofErr w:type="gramStart"/>
      <w:r>
        <w:rPr>
          <w:color w:val="000000"/>
          <w:sz w:val="28"/>
          <w:szCs w:val="28"/>
        </w:rPr>
        <w:t>об</w:t>
      </w:r>
      <w:r w:rsidRPr="003D5B5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D5B54">
        <w:rPr>
          <w:color w:val="000000"/>
          <w:sz w:val="28"/>
          <w:szCs w:val="28"/>
        </w:rPr>
        <w:t>щихся</w:t>
      </w:r>
      <w:proofErr w:type="gramEnd"/>
      <w:r w:rsidRPr="003D5B54">
        <w:rPr>
          <w:color w:val="000000"/>
          <w:sz w:val="28"/>
          <w:szCs w:val="28"/>
        </w:rPr>
        <w:t xml:space="preserve"> с ОВЗ.</w:t>
      </w:r>
    </w:p>
    <w:p w:rsidR="003D5B54" w:rsidRDefault="00A633B5" w:rsidP="002856E0">
      <w:pPr>
        <w:pStyle w:val="a4"/>
        <w:numPr>
          <w:ilvl w:val="1"/>
          <w:numId w:val="1"/>
        </w:numPr>
        <w:tabs>
          <w:tab w:val="clear" w:pos="1004"/>
        </w:tabs>
        <w:spacing w:line="276" w:lineRule="auto"/>
        <w:ind w:left="284" w:firstLine="0"/>
        <w:jc w:val="both"/>
        <w:rPr>
          <w:szCs w:val="28"/>
        </w:rPr>
      </w:pPr>
      <w:r>
        <w:rPr>
          <w:color w:val="000000"/>
        </w:rPr>
        <w:t xml:space="preserve">Учреждение разрабатывает и утверждает адаптированные основные общеобразовательные программы для обучающихся с тяжелыми нарушениями речи, с нарушениями опорно-двигательного аппарата, с задержкой психического развития и </w:t>
      </w:r>
      <w:proofErr w:type="spellStart"/>
      <w:proofErr w:type="gramStart"/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других обучающихся с ОВЗ, а для инвалидов также в соответствии с индивидуальной программой реабилитации инвалида.</w:t>
      </w:r>
    </w:p>
    <w:p w:rsidR="008A2E3F" w:rsidRPr="009226AF" w:rsidRDefault="008A2E3F" w:rsidP="002856E0">
      <w:pPr>
        <w:pStyle w:val="a4"/>
        <w:numPr>
          <w:ilvl w:val="1"/>
          <w:numId w:val="1"/>
        </w:numPr>
        <w:tabs>
          <w:tab w:val="clear" w:pos="1004"/>
          <w:tab w:val="num" w:pos="0"/>
        </w:tabs>
        <w:spacing w:line="276" w:lineRule="auto"/>
        <w:ind w:left="284" w:firstLine="0"/>
        <w:jc w:val="both"/>
        <w:rPr>
          <w:szCs w:val="28"/>
        </w:rPr>
      </w:pPr>
      <w:r w:rsidRPr="009226AF">
        <w:rPr>
          <w:szCs w:val="28"/>
        </w:rPr>
        <w:t>Положен</w:t>
      </w:r>
      <w:r w:rsidR="006915D1" w:rsidRPr="009226AF">
        <w:rPr>
          <w:szCs w:val="28"/>
        </w:rPr>
        <w:t xml:space="preserve">ие о промежуточной аттестации </w:t>
      </w:r>
      <w:proofErr w:type="gramStart"/>
      <w:r w:rsidR="001B1D53">
        <w:rPr>
          <w:szCs w:val="28"/>
        </w:rPr>
        <w:t>об</w:t>
      </w:r>
      <w:r w:rsidR="006915D1" w:rsidRPr="009226AF">
        <w:rPr>
          <w:szCs w:val="28"/>
        </w:rPr>
        <w:t>уча</w:t>
      </w:r>
      <w:r w:rsidR="001B1D53">
        <w:rPr>
          <w:szCs w:val="28"/>
        </w:rPr>
        <w:t>ю</w:t>
      </w:r>
      <w:r w:rsidRPr="009226AF">
        <w:rPr>
          <w:szCs w:val="28"/>
        </w:rPr>
        <w:t>щихся</w:t>
      </w:r>
      <w:proofErr w:type="gramEnd"/>
      <w:r w:rsidRPr="009226AF">
        <w:rPr>
          <w:szCs w:val="28"/>
        </w:rPr>
        <w:t xml:space="preserve"> с  ограниченными возможностями здоровья </w:t>
      </w:r>
      <w:r w:rsidR="003D5B54">
        <w:rPr>
          <w:szCs w:val="28"/>
        </w:rPr>
        <w:t>рассматривается на</w:t>
      </w:r>
      <w:r w:rsidR="001B1D53">
        <w:rPr>
          <w:szCs w:val="28"/>
        </w:rPr>
        <w:t xml:space="preserve"> пе</w:t>
      </w:r>
      <w:r w:rsidR="003D5B54">
        <w:rPr>
          <w:szCs w:val="28"/>
        </w:rPr>
        <w:t xml:space="preserve">дагогическом совете и утверждается директором Учреждения. </w:t>
      </w:r>
    </w:p>
    <w:p w:rsidR="008A2E3F" w:rsidRPr="009226AF" w:rsidRDefault="008A2E3F" w:rsidP="002856E0">
      <w:pPr>
        <w:pStyle w:val="a4"/>
        <w:numPr>
          <w:ilvl w:val="1"/>
          <w:numId w:val="1"/>
        </w:numPr>
        <w:tabs>
          <w:tab w:val="clear" w:pos="1004"/>
        </w:tabs>
        <w:spacing w:line="276" w:lineRule="auto"/>
        <w:ind w:left="284" w:firstLine="0"/>
        <w:jc w:val="both"/>
        <w:rPr>
          <w:szCs w:val="28"/>
        </w:rPr>
      </w:pPr>
      <w:r w:rsidRPr="009226AF">
        <w:rPr>
          <w:szCs w:val="28"/>
        </w:rPr>
        <w:t>Целью аттестации является:</w:t>
      </w:r>
    </w:p>
    <w:p w:rsidR="008A2E3F" w:rsidRPr="009226AF" w:rsidRDefault="008A2E3F" w:rsidP="002856E0">
      <w:pPr>
        <w:pStyle w:val="a4"/>
        <w:spacing w:line="276" w:lineRule="auto"/>
        <w:ind w:left="284"/>
        <w:jc w:val="both"/>
        <w:rPr>
          <w:szCs w:val="28"/>
        </w:rPr>
      </w:pPr>
      <w:r w:rsidRPr="009226AF">
        <w:rPr>
          <w:szCs w:val="28"/>
        </w:rPr>
        <w:t>а)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:rsidR="008A2E3F" w:rsidRPr="009226AF" w:rsidRDefault="008A2E3F" w:rsidP="002856E0">
      <w:pPr>
        <w:pStyle w:val="a4"/>
        <w:spacing w:line="276" w:lineRule="auto"/>
        <w:ind w:left="284"/>
        <w:jc w:val="both"/>
        <w:rPr>
          <w:szCs w:val="28"/>
        </w:rPr>
      </w:pPr>
      <w:r w:rsidRPr="009226AF">
        <w:rPr>
          <w:szCs w:val="28"/>
        </w:rPr>
        <w:lastRenderedPageBreak/>
        <w:t xml:space="preserve">б) установление фактического уровня теоретических знаний и </w:t>
      </w:r>
      <w:proofErr w:type="gramStart"/>
      <w:r w:rsidRPr="009226AF">
        <w:rPr>
          <w:szCs w:val="28"/>
        </w:rPr>
        <w:t>пониманий</w:t>
      </w:r>
      <w:proofErr w:type="gramEnd"/>
      <w:r w:rsidRPr="009226AF">
        <w:rPr>
          <w:szCs w:val="28"/>
        </w:rPr>
        <w:t xml:space="preserve"> обучающихся по предметам обязательного компонента учебного плана, их практических умений и навыков;</w:t>
      </w:r>
    </w:p>
    <w:p w:rsidR="008A2E3F" w:rsidRPr="009226AF" w:rsidRDefault="008A2E3F" w:rsidP="002856E0">
      <w:pPr>
        <w:pStyle w:val="a4"/>
        <w:spacing w:line="276" w:lineRule="auto"/>
        <w:ind w:left="284"/>
        <w:jc w:val="both"/>
        <w:rPr>
          <w:szCs w:val="28"/>
        </w:rPr>
      </w:pPr>
      <w:r w:rsidRPr="009226AF">
        <w:rPr>
          <w:szCs w:val="28"/>
        </w:rPr>
        <w:t xml:space="preserve">в) соотнесение этого уровня с требованиями </w:t>
      </w:r>
      <w:r w:rsidR="006915D1" w:rsidRPr="009226AF">
        <w:rPr>
          <w:szCs w:val="28"/>
        </w:rPr>
        <w:t xml:space="preserve">федерального государственного </w:t>
      </w:r>
      <w:r w:rsidRPr="009226AF">
        <w:rPr>
          <w:szCs w:val="28"/>
        </w:rPr>
        <w:t>о</w:t>
      </w:r>
      <w:r w:rsidR="006915D1" w:rsidRPr="009226AF">
        <w:rPr>
          <w:szCs w:val="28"/>
        </w:rPr>
        <w:t xml:space="preserve">бразовательного </w:t>
      </w:r>
      <w:r w:rsidRPr="009226AF">
        <w:rPr>
          <w:szCs w:val="28"/>
        </w:rPr>
        <w:t xml:space="preserve"> стандарта;</w:t>
      </w:r>
    </w:p>
    <w:p w:rsidR="008A2E3F" w:rsidRPr="009226AF" w:rsidRDefault="008A2E3F" w:rsidP="002856E0">
      <w:pPr>
        <w:pStyle w:val="a4"/>
        <w:spacing w:line="276" w:lineRule="auto"/>
        <w:ind w:left="284"/>
        <w:jc w:val="both"/>
        <w:rPr>
          <w:szCs w:val="28"/>
        </w:rPr>
      </w:pPr>
      <w:r w:rsidRPr="009226AF">
        <w:rPr>
          <w:szCs w:val="28"/>
        </w:rPr>
        <w:t xml:space="preserve">г) </w:t>
      </w:r>
      <w:proofErr w:type="gramStart"/>
      <w:r w:rsidRPr="009226AF">
        <w:rPr>
          <w:szCs w:val="28"/>
        </w:rPr>
        <w:t>контроль за</w:t>
      </w:r>
      <w:proofErr w:type="gramEnd"/>
      <w:r w:rsidRPr="009226AF">
        <w:rPr>
          <w:szCs w:val="28"/>
        </w:rPr>
        <w:t xml:space="preserve"> выпол</w:t>
      </w:r>
      <w:r w:rsidR="006915D1" w:rsidRPr="009226AF">
        <w:rPr>
          <w:szCs w:val="28"/>
        </w:rPr>
        <w:t xml:space="preserve">нением рабочих учебных программ  изученных </w:t>
      </w:r>
      <w:r w:rsidRPr="009226AF">
        <w:rPr>
          <w:szCs w:val="28"/>
        </w:rPr>
        <w:t xml:space="preserve"> предметов</w:t>
      </w:r>
      <w:r w:rsidR="006915D1" w:rsidRPr="009226AF">
        <w:rPr>
          <w:szCs w:val="28"/>
        </w:rPr>
        <w:t xml:space="preserve"> (курсов)</w:t>
      </w:r>
      <w:r w:rsidRPr="009226AF">
        <w:rPr>
          <w:szCs w:val="28"/>
        </w:rPr>
        <w:t>.</w:t>
      </w:r>
    </w:p>
    <w:p w:rsidR="008A2E3F" w:rsidRPr="009226AF" w:rsidRDefault="008A2E3F" w:rsidP="002856E0">
      <w:pPr>
        <w:pStyle w:val="a4"/>
        <w:spacing w:line="276" w:lineRule="auto"/>
        <w:ind w:left="284"/>
        <w:jc w:val="both"/>
        <w:rPr>
          <w:szCs w:val="28"/>
        </w:rPr>
      </w:pPr>
      <w:r w:rsidRPr="009226AF">
        <w:rPr>
          <w:szCs w:val="28"/>
        </w:rPr>
        <w:t xml:space="preserve">2.1.   Ведущими формами промежуточной и итоговой аттестации являются: </w:t>
      </w:r>
    </w:p>
    <w:p w:rsidR="008A2E3F" w:rsidRPr="009226AF" w:rsidRDefault="008A2E3F" w:rsidP="002856E0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284" w:firstLine="0"/>
        <w:jc w:val="both"/>
        <w:rPr>
          <w:szCs w:val="28"/>
        </w:rPr>
      </w:pPr>
      <w:r w:rsidRPr="009226AF">
        <w:rPr>
          <w:szCs w:val="28"/>
        </w:rPr>
        <w:t>мониторинг знаний, умений и навыков</w:t>
      </w:r>
      <w:r w:rsidR="006915D1" w:rsidRPr="009226AF">
        <w:rPr>
          <w:szCs w:val="28"/>
        </w:rPr>
        <w:t xml:space="preserve"> по предметам </w:t>
      </w:r>
      <w:r w:rsidRPr="009226AF">
        <w:rPr>
          <w:szCs w:val="28"/>
        </w:rPr>
        <w:t xml:space="preserve"> учебного плана; </w:t>
      </w:r>
    </w:p>
    <w:p w:rsidR="008A2E3F" w:rsidRPr="009226AF" w:rsidRDefault="008A2E3F" w:rsidP="002856E0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284" w:firstLine="0"/>
        <w:jc w:val="both"/>
        <w:rPr>
          <w:szCs w:val="28"/>
        </w:rPr>
      </w:pPr>
      <w:r w:rsidRPr="009226AF">
        <w:rPr>
          <w:szCs w:val="28"/>
        </w:rPr>
        <w:t>административ</w:t>
      </w:r>
      <w:r w:rsidR="006915D1" w:rsidRPr="009226AF">
        <w:rPr>
          <w:szCs w:val="28"/>
        </w:rPr>
        <w:t>ные контрольные работы, тесты</w:t>
      </w:r>
      <w:r w:rsidRPr="009226AF">
        <w:rPr>
          <w:szCs w:val="28"/>
        </w:rPr>
        <w:t xml:space="preserve">; </w:t>
      </w:r>
    </w:p>
    <w:p w:rsidR="008A2E3F" w:rsidRPr="009226AF" w:rsidRDefault="008A2E3F" w:rsidP="002856E0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ind w:left="284" w:firstLine="0"/>
        <w:jc w:val="both"/>
        <w:rPr>
          <w:szCs w:val="28"/>
        </w:rPr>
      </w:pPr>
      <w:r w:rsidRPr="009226AF">
        <w:rPr>
          <w:szCs w:val="28"/>
        </w:rPr>
        <w:t>мониторинг уровня развития учащихся (совместно с социально-психологической службой)</w:t>
      </w:r>
    </w:p>
    <w:p w:rsidR="008A2E3F" w:rsidRPr="009226AF" w:rsidRDefault="008A2E3F" w:rsidP="002856E0">
      <w:pPr>
        <w:pStyle w:val="a4"/>
        <w:spacing w:line="276" w:lineRule="auto"/>
        <w:jc w:val="both"/>
        <w:rPr>
          <w:szCs w:val="28"/>
        </w:rPr>
      </w:pPr>
      <w:r w:rsidRPr="009226AF">
        <w:rPr>
          <w:szCs w:val="28"/>
        </w:rPr>
        <w:t>2.2. Обучающиеся с ограниченными возможностями здоровья получают общее образование по адаптированным основным общеобразовательным программа</w:t>
      </w:r>
      <w:r w:rsidR="00A633B5">
        <w:rPr>
          <w:szCs w:val="28"/>
        </w:rPr>
        <w:t>м в Учреждении</w:t>
      </w:r>
      <w:r w:rsidR="006915D1" w:rsidRPr="009226AF">
        <w:rPr>
          <w:szCs w:val="28"/>
        </w:rPr>
        <w:t>, в которой созданы</w:t>
      </w:r>
      <w:r w:rsidRPr="009226AF">
        <w:rPr>
          <w:szCs w:val="28"/>
        </w:rPr>
        <w:t xml:space="preserve"> специальные условия (</w:t>
      </w:r>
      <w:hyperlink r:id="rId6" w:history="1">
        <w:r w:rsidRPr="009226AF">
          <w:rPr>
            <w:rStyle w:val="a3"/>
            <w:szCs w:val="28"/>
          </w:rPr>
          <w:t>ст. 79</w:t>
        </w:r>
      </w:hyperlink>
      <w:r w:rsidRPr="009226AF">
        <w:rPr>
          <w:szCs w:val="28"/>
        </w:rPr>
        <w:t xml:space="preserve"> Федерального закона № 27</w:t>
      </w:r>
      <w:r w:rsidR="00B04082" w:rsidRPr="009226AF">
        <w:rPr>
          <w:szCs w:val="28"/>
        </w:rPr>
        <w:t xml:space="preserve">3-ФЗ). </w:t>
      </w:r>
      <w:proofErr w:type="gramStart"/>
      <w:r w:rsidR="00B04082" w:rsidRPr="009226AF">
        <w:rPr>
          <w:szCs w:val="28"/>
        </w:rPr>
        <w:t>О</w:t>
      </w:r>
      <w:r w:rsidRPr="009226AF">
        <w:rPr>
          <w:szCs w:val="28"/>
        </w:rPr>
        <w:t xml:space="preserve">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</w:t>
      </w:r>
      <w:proofErr w:type="spellStart"/>
      <w:r w:rsidRPr="009226AF">
        <w:rPr>
          <w:szCs w:val="28"/>
        </w:rPr>
        <w:t>психолого-медико-педагог</w:t>
      </w:r>
      <w:proofErr w:type="gramEnd"/>
      <w:r w:rsidRPr="009226AF">
        <w:rPr>
          <w:szCs w:val="28"/>
        </w:rPr>
        <w:t>ической</w:t>
      </w:r>
      <w:proofErr w:type="spellEnd"/>
      <w:r w:rsidRPr="009226AF">
        <w:rPr>
          <w:szCs w:val="28"/>
        </w:rPr>
        <w:t xml:space="preserve"> комиссии.</w:t>
      </w:r>
    </w:p>
    <w:p w:rsidR="008A2E3F" w:rsidRPr="009226AF" w:rsidRDefault="008A2E3F" w:rsidP="002856E0">
      <w:pPr>
        <w:pStyle w:val="a4"/>
        <w:spacing w:line="276" w:lineRule="auto"/>
        <w:jc w:val="both"/>
        <w:rPr>
          <w:szCs w:val="28"/>
        </w:rPr>
      </w:pPr>
      <w:r w:rsidRPr="009226AF">
        <w:rPr>
          <w:szCs w:val="28"/>
        </w:rPr>
        <w:t>2.3.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лиц с ограниченными возможностями здоровья, утвержден приказом Министерства образования и науки Российской Федерации от 30 августа 2013 г. № 1015.</w:t>
      </w:r>
    </w:p>
    <w:p w:rsidR="008A2E3F" w:rsidRPr="009226AF" w:rsidRDefault="008A2E3F" w:rsidP="002856E0">
      <w:pPr>
        <w:pStyle w:val="a4"/>
        <w:spacing w:line="276" w:lineRule="auto"/>
        <w:jc w:val="both"/>
        <w:rPr>
          <w:szCs w:val="28"/>
        </w:rPr>
      </w:pPr>
      <w:r w:rsidRPr="009226AF">
        <w:rPr>
          <w:szCs w:val="28"/>
        </w:rPr>
        <w:t xml:space="preserve">2.4. </w:t>
      </w:r>
      <w:hyperlink r:id="rId7" w:history="1">
        <w:r w:rsidRPr="009226AF">
          <w:rPr>
            <w:rStyle w:val="a3"/>
            <w:szCs w:val="28"/>
          </w:rPr>
          <w:t>Статья 58</w:t>
        </w:r>
      </w:hyperlink>
      <w:r w:rsidRPr="009226AF">
        <w:rPr>
          <w:szCs w:val="28"/>
        </w:rPr>
        <w:t xml:space="preserve"> Федерального закона № 273-ФЗ не содержит особых положений относительно проведения промежуточной аттестации </w:t>
      </w:r>
      <w:r w:rsidR="00A633B5">
        <w:rPr>
          <w:szCs w:val="28"/>
        </w:rPr>
        <w:t>об</w:t>
      </w:r>
      <w:r w:rsidRPr="009226AF">
        <w:rPr>
          <w:szCs w:val="28"/>
        </w:rPr>
        <w:t>уча</w:t>
      </w:r>
      <w:r w:rsidR="00A633B5">
        <w:rPr>
          <w:szCs w:val="28"/>
        </w:rPr>
        <w:t>ю</w:t>
      </w:r>
      <w:r w:rsidRPr="009226AF">
        <w:rPr>
          <w:szCs w:val="28"/>
        </w:rPr>
        <w:t>щихся с ограниченными возможностями здоровья. Порядок проведения такой аттестации устанавливается локаль</w:t>
      </w:r>
      <w:r w:rsidR="00A633B5">
        <w:rPr>
          <w:szCs w:val="28"/>
        </w:rPr>
        <w:t>ным нормативным актом Учреждения</w:t>
      </w:r>
      <w:r w:rsidR="00B04082" w:rsidRPr="009226AF">
        <w:rPr>
          <w:szCs w:val="28"/>
        </w:rPr>
        <w:t>. О</w:t>
      </w:r>
      <w:r w:rsidRPr="009226AF">
        <w:rPr>
          <w:szCs w:val="28"/>
        </w:rPr>
        <w:t xml:space="preserve">бучение по адаптированной общеобразовательной программе следует рассматривать как индивидуальный образовательный маршрут </w:t>
      </w:r>
      <w:proofErr w:type="gramStart"/>
      <w:r w:rsidR="00A633B5">
        <w:rPr>
          <w:szCs w:val="28"/>
        </w:rPr>
        <w:t>об</w:t>
      </w:r>
      <w:r w:rsidRPr="009226AF">
        <w:rPr>
          <w:szCs w:val="28"/>
        </w:rPr>
        <w:t>уча</w:t>
      </w:r>
      <w:r w:rsidR="00A633B5">
        <w:rPr>
          <w:szCs w:val="28"/>
        </w:rPr>
        <w:t>ю</w:t>
      </w:r>
      <w:r w:rsidRPr="009226AF">
        <w:rPr>
          <w:szCs w:val="28"/>
        </w:rPr>
        <w:t>щегося</w:t>
      </w:r>
      <w:proofErr w:type="gramEnd"/>
      <w:r w:rsidRPr="009226AF">
        <w:rPr>
          <w:szCs w:val="28"/>
        </w:rPr>
        <w:t>, имеющий ряд особенностей. В связи с этим требования промежуточной аттестации к лицам с ограниченными возможностями здоровья могут отличаться от общих требований к промежуточной аттестации обучающихся по основным общеобразовательным программам.</w:t>
      </w:r>
    </w:p>
    <w:p w:rsidR="008A2E3F" w:rsidRPr="009226AF" w:rsidRDefault="00B04082" w:rsidP="002856E0">
      <w:pPr>
        <w:pStyle w:val="a4"/>
        <w:spacing w:line="276" w:lineRule="auto"/>
        <w:jc w:val="both"/>
        <w:rPr>
          <w:szCs w:val="28"/>
        </w:rPr>
      </w:pPr>
      <w:r w:rsidRPr="009226AF">
        <w:rPr>
          <w:szCs w:val="28"/>
        </w:rPr>
        <w:t>В</w:t>
      </w:r>
      <w:r w:rsidR="008A2E3F" w:rsidRPr="009226AF">
        <w:rPr>
          <w:szCs w:val="28"/>
        </w:rPr>
        <w:t xml:space="preserve">опрос об оставлении на повторное обучение </w:t>
      </w:r>
      <w:r w:rsidR="00A633B5">
        <w:rPr>
          <w:szCs w:val="28"/>
        </w:rPr>
        <w:t>об</w:t>
      </w:r>
      <w:r w:rsidR="008A2E3F" w:rsidRPr="009226AF">
        <w:rPr>
          <w:szCs w:val="28"/>
        </w:rPr>
        <w:t>уча</w:t>
      </w:r>
      <w:r w:rsidR="00A633B5">
        <w:rPr>
          <w:szCs w:val="28"/>
        </w:rPr>
        <w:t>ю</w:t>
      </w:r>
      <w:r w:rsidR="008A2E3F" w:rsidRPr="009226AF">
        <w:rPr>
          <w:szCs w:val="28"/>
        </w:rPr>
        <w:t>щихся с ограниченными возможностями здоровья по итогам промежуточной аттестации должен рассматриваться индивидуально, исходя из характера ограничений, а также из содержания самой адапт</w:t>
      </w:r>
      <w:r w:rsidRPr="009226AF">
        <w:rPr>
          <w:szCs w:val="28"/>
        </w:rPr>
        <w:t>ированной программы. П</w:t>
      </w:r>
      <w:r w:rsidR="008A2E3F" w:rsidRPr="009226AF">
        <w:rPr>
          <w:szCs w:val="28"/>
        </w:rPr>
        <w:t xml:space="preserve">овторное обучение допустимо при сохранном интеллекте </w:t>
      </w:r>
      <w:r w:rsidR="00A633B5">
        <w:rPr>
          <w:szCs w:val="28"/>
        </w:rPr>
        <w:t>об</w:t>
      </w:r>
      <w:r w:rsidR="008A2E3F" w:rsidRPr="009226AF">
        <w:rPr>
          <w:szCs w:val="28"/>
        </w:rPr>
        <w:t>уча</w:t>
      </w:r>
      <w:r w:rsidR="00A633B5">
        <w:rPr>
          <w:szCs w:val="28"/>
        </w:rPr>
        <w:t>ю</w:t>
      </w:r>
      <w:r w:rsidR="008A2E3F" w:rsidRPr="009226AF">
        <w:rPr>
          <w:szCs w:val="28"/>
        </w:rPr>
        <w:t xml:space="preserve">щегося, имеющего, например, нарушения </w:t>
      </w:r>
      <w:r w:rsidR="008A2E3F" w:rsidRPr="009226AF">
        <w:rPr>
          <w:szCs w:val="28"/>
        </w:rPr>
        <w:lastRenderedPageBreak/>
        <w:t>опорно-двигательного аппарата, особенно, когда академическая задолженность возникла вследствие длительной невозмо</w:t>
      </w:r>
      <w:r w:rsidR="00A633B5">
        <w:rPr>
          <w:szCs w:val="28"/>
        </w:rPr>
        <w:t>жности посещения Учреждения</w:t>
      </w:r>
      <w:r w:rsidR="008A2E3F" w:rsidRPr="009226AF">
        <w:rPr>
          <w:szCs w:val="28"/>
        </w:rPr>
        <w:t>, сложностей в организации домашнего обучения в этот период и т.д.</w:t>
      </w:r>
    </w:p>
    <w:p w:rsidR="008A2E3F" w:rsidRDefault="008A2E3F" w:rsidP="002856E0">
      <w:pPr>
        <w:pStyle w:val="a4"/>
        <w:spacing w:line="276" w:lineRule="auto"/>
        <w:jc w:val="both"/>
        <w:rPr>
          <w:szCs w:val="28"/>
        </w:rPr>
      </w:pPr>
      <w:r w:rsidRPr="009226AF">
        <w:rPr>
          <w:b/>
          <w:bCs/>
          <w:szCs w:val="28"/>
        </w:rPr>
        <w:t xml:space="preserve"> </w:t>
      </w:r>
      <w:r w:rsidRPr="009226AF">
        <w:rPr>
          <w:szCs w:val="28"/>
        </w:rPr>
        <w:t xml:space="preserve"> 2.5. Текущей аттестации подлежа</w:t>
      </w:r>
      <w:r w:rsidR="00A633B5">
        <w:rPr>
          <w:szCs w:val="28"/>
        </w:rPr>
        <w:t>т обучающиеся всех классов Учреждения</w:t>
      </w:r>
      <w:r w:rsidRPr="009226AF">
        <w:rPr>
          <w:szCs w:val="28"/>
        </w:rPr>
        <w:t>.</w:t>
      </w:r>
    </w:p>
    <w:p w:rsidR="00BF5B5F" w:rsidRPr="009226A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2.6. </w:t>
      </w:r>
      <w:r>
        <w:rPr>
          <w:color w:val="000000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педагогом с учетом адаптированной образовательной программы.</w:t>
      </w:r>
    </w:p>
    <w:p w:rsidR="008A2E3F" w:rsidRPr="009226A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2.7</w:t>
      </w:r>
      <w:r w:rsidR="008A2E3F" w:rsidRPr="009226AF">
        <w:rPr>
          <w:szCs w:val="28"/>
        </w:rPr>
        <w:t xml:space="preserve">. Текущая аттестация обучающихся 1 класса в течение учебного года  осуществляется качественно без фиксации их достижений в классных </w:t>
      </w:r>
      <w:r>
        <w:rPr>
          <w:szCs w:val="28"/>
        </w:rPr>
        <w:t xml:space="preserve">(электронных) </w:t>
      </w:r>
      <w:r w:rsidR="008A2E3F" w:rsidRPr="009226AF">
        <w:rPr>
          <w:szCs w:val="28"/>
        </w:rPr>
        <w:t>журналах в виде отметок по 5-бальной шкале.</w:t>
      </w:r>
    </w:p>
    <w:p w:rsidR="008A2E3F" w:rsidRPr="009226A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2.8</w:t>
      </w:r>
      <w:r w:rsidR="008A2E3F" w:rsidRPr="009226AF">
        <w:rPr>
          <w:szCs w:val="28"/>
        </w:rPr>
        <w:t xml:space="preserve">. Обучающиеся, пропустившие по не зависящим от них обстоятельствам, более половины учебного времени, не аттестуются. Вопрос об аттестации </w:t>
      </w:r>
      <w:proofErr w:type="gramStart"/>
      <w:r w:rsidR="008A2E3F" w:rsidRPr="009226AF">
        <w:rPr>
          <w:szCs w:val="28"/>
        </w:rPr>
        <w:t>таких</w:t>
      </w:r>
      <w:proofErr w:type="gramEnd"/>
      <w:r w:rsidR="008A2E3F" w:rsidRPr="009226AF">
        <w:rPr>
          <w:szCs w:val="28"/>
        </w:rPr>
        <w:t xml:space="preserve"> обучающихся решается в индивид</w:t>
      </w:r>
      <w:r w:rsidR="00AD0477" w:rsidRPr="009226AF">
        <w:rPr>
          <w:szCs w:val="28"/>
        </w:rPr>
        <w:t>уальном порядке директ</w:t>
      </w:r>
      <w:r w:rsidR="00A633B5">
        <w:rPr>
          <w:szCs w:val="28"/>
        </w:rPr>
        <w:t>ором Учреждения</w:t>
      </w:r>
      <w:r w:rsidR="008A2E3F" w:rsidRPr="009226AF">
        <w:rPr>
          <w:szCs w:val="28"/>
        </w:rPr>
        <w:t xml:space="preserve"> по согласованию с классным руководителем  обучающегося и педагогическим советом.</w:t>
      </w:r>
    </w:p>
    <w:p w:rsidR="008A2E3F" w:rsidRPr="009226A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2.9</w:t>
      </w:r>
      <w:r w:rsidR="008A2E3F" w:rsidRPr="009226AF">
        <w:rPr>
          <w:szCs w:val="28"/>
        </w:rPr>
        <w:t xml:space="preserve">. Форму текущей аттестации определяет учитель с учётом контингента обучающихся, содержания учебного материала, используемых им образовательных технологий и тому подобных обстоятельств.  </w:t>
      </w:r>
    </w:p>
    <w:p w:rsidR="008A2E3F" w:rsidRPr="009226A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2.10</w:t>
      </w:r>
      <w:r w:rsidR="008A2E3F" w:rsidRPr="009226AF">
        <w:rPr>
          <w:szCs w:val="28"/>
        </w:rPr>
        <w:t>. Письменные самостоятельные,</w:t>
      </w:r>
      <w:r w:rsidR="00AD0477" w:rsidRPr="009226AF">
        <w:rPr>
          <w:szCs w:val="28"/>
        </w:rPr>
        <w:t xml:space="preserve"> фронтальные, групповые, индивидуальные </w:t>
      </w:r>
      <w:r w:rsidR="008A2E3F" w:rsidRPr="009226AF">
        <w:rPr>
          <w:szCs w:val="28"/>
        </w:rPr>
        <w:t xml:space="preserve"> работы обучающихся  после обязательного анализа и оценивания не требуют обязательного п</w:t>
      </w:r>
      <w:r w:rsidR="00A633B5">
        <w:rPr>
          <w:szCs w:val="28"/>
        </w:rPr>
        <w:t>ереноса отметок в классный (электронный) журнал</w:t>
      </w:r>
      <w:r w:rsidR="008A2E3F" w:rsidRPr="009226AF">
        <w:rPr>
          <w:szCs w:val="28"/>
        </w:rPr>
        <w:t>.</w:t>
      </w:r>
    </w:p>
    <w:p w:rsidR="008A2E3F" w:rsidRPr="009226A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2.11</w:t>
      </w:r>
      <w:r w:rsidR="008A2E3F" w:rsidRPr="009226AF">
        <w:rPr>
          <w:szCs w:val="28"/>
        </w:rPr>
        <w:t>.Результаты работ обучающихся контрольного характера должны быть отражены в классном</w:t>
      </w:r>
      <w:r w:rsidR="00A633B5">
        <w:rPr>
          <w:szCs w:val="28"/>
        </w:rPr>
        <w:t xml:space="preserve"> (электронном)</w:t>
      </w:r>
      <w:r w:rsidR="008A2E3F" w:rsidRPr="009226AF">
        <w:rPr>
          <w:szCs w:val="28"/>
        </w:rPr>
        <w:t xml:space="preserve"> журнале, как правило, к следующему уроку по этому предмету.  </w:t>
      </w:r>
    </w:p>
    <w:p w:rsidR="008A2E3F" w:rsidRDefault="00BF5B5F" w:rsidP="002856E0">
      <w:pPr>
        <w:pStyle w:val="a4"/>
        <w:spacing w:line="276" w:lineRule="auto"/>
        <w:jc w:val="both"/>
        <w:rPr>
          <w:szCs w:val="28"/>
        </w:rPr>
      </w:pPr>
      <w:r>
        <w:rPr>
          <w:szCs w:val="28"/>
        </w:rPr>
        <w:t xml:space="preserve"> 2.12</w:t>
      </w:r>
      <w:r w:rsidR="008A2E3F" w:rsidRPr="009226AF">
        <w:rPr>
          <w:szCs w:val="28"/>
        </w:rPr>
        <w:t xml:space="preserve">. Отметка </w:t>
      </w:r>
      <w:proofErr w:type="gramStart"/>
      <w:r w:rsidR="008A2E3F" w:rsidRPr="009226AF">
        <w:rPr>
          <w:szCs w:val="28"/>
        </w:rPr>
        <w:t>обучаю</w:t>
      </w:r>
      <w:r w:rsidR="00AD0477" w:rsidRPr="009226AF">
        <w:rPr>
          <w:szCs w:val="28"/>
        </w:rPr>
        <w:t>щегося</w:t>
      </w:r>
      <w:proofErr w:type="gramEnd"/>
      <w:r w:rsidR="00AD0477" w:rsidRPr="009226AF">
        <w:rPr>
          <w:szCs w:val="28"/>
        </w:rPr>
        <w:t xml:space="preserve"> за четверть</w:t>
      </w:r>
      <w:r w:rsidR="008A2E3F" w:rsidRPr="009226AF">
        <w:rPr>
          <w:szCs w:val="28"/>
        </w:rPr>
        <w:t>,</w:t>
      </w:r>
      <w:r w:rsidR="00AD0477" w:rsidRPr="009226AF">
        <w:rPr>
          <w:szCs w:val="28"/>
        </w:rPr>
        <w:t xml:space="preserve"> год</w:t>
      </w:r>
      <w:r w:rsidR="008A2E3F" w:rsidRPr="009226AF">
        <w:rPr>
          <w:szCs w:val="28"/>
        </w:rPr>
        <w:t xml:space="preserve"> не может превышать среднюю арифметическую результатов контрольных, практических или самостоятельных работ, имеющих контрольный характер.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BF5B5F">
        <w:rPr>
          <w:b/>
          <w:bCs/>
          <w:color w:val="000000"/>
          <w:sz w:val="28"/>
          <w:szCs w:val="28"/>
        </w:rPr>
        <w:t xml:space="preserve">. Оценка достижения </w:t>
      </w:r>
      <w:proofErr w:type="gramStart"/>
      <w:r>
        <w:rPr>
          <w:b/>
          <w:bCs/>
          <w:color w:val="000000"/>
          <w:sz w:val="28"/>
          <w:szCs w:val="28"/>
        </w:rPr>
        <w:t>об</w:t>
      </w:r>
      <w:r w:rsidRPr="00BF5B5F">
        <w:rPr>
          <w:b/>
          <w:bCs/>
          <w:color w:val="000000"/>
          <w:sz w:val="28"/>
          <w:szCs w:val="28"/>
        </w:rPr>
        <w:t>уча</w:t>
      </w:r>
      <w:r>
        <w:rPr>
          <w:b/>
          <w:bCs/>
          <w:color w:val="000000"/>
          <w:sz w:val="28"/>
          <w:szCs w:val="28"/>
        </w:rPr>
        <w:t>ю</w:t>
      </w:r>
      <w:r w:rsidRPr="00BF5B5F">
        <w:rPr>
          <w:b/>
          <w:bCs/>
          <w:color w:val="000000"/>
          <w:sz w:val="28"/>
          <w:szCs w:val="28"/>
        </w:rPr>
        <w:t>щимися</w:t>
      </w:r>
      <w:proofErr w:type="gramEnd"/>
      <w:r w:rsidRPr="00BF5B5F">
        <w:rPr>
          <w:b/>
          <w:bCs/>
          <w:color w:val="000000"/>
          <w:sz w:val="28"/>
          <w:szCs w:val="28"/>
        </w:rPr>
        <w:t xml:space="preserve"> планируемых результатов освоения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5B5F">
        <w:rPr>
          <w:b/>
          <w:bCs/>
          <w:color w:val="000000"/>
          <w:sz w:val="28"/>
          <w:szCs w:val="28"/>
        </w:rPr>
        <w:t>программы коррекционной работы</w:t>
      </w:r>
    </w:p>
    <w:p w:rsid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.1. </w:t>
      </w:r>
      <w:proofErr w:type="gramStart"/>
      <w:r w:rsidRPr="00BF5B5F">
        <w:rPr>
          <w:color w:val="000000"/>
          <w:sz w:val="28"/>
          <w:szCs w:val="28"/>
        </w:rPr>
        <w:t xml:space="preserve">Оценка результатов освоения </w:t>
      </w:r>
      <w:r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 с ОВЗ программы коррекционной работы осуществляется в полном соответствии с требованиями ФГОС НОО обучающихся с ОВЗ.</w:t>
      </w:r>
      <w:proofErr w:type="gramEnd"/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Pr="00BF5B5F">
        <w:rPr>
          <w:color w:val="000000"/>
          <w:sz w:val="28"/>
          <w:szCs w:val="28"/>
        </w:rPr>
        <w:t xml:space="preserve">.2. Оценка результатов освоения </w:t>
      </w:r>
      <w:proofErr w:type="gramStart"/>
      <w:r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с ОВЗ программы коррекционной работы опирается на следующие принципы: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5B5F">
        <w:rPr>
          <w:color w:val="000000"/>
          <w:sz w:val="28"/>
          <w:szCs w:val="28"/>
        </w:rPr>
        <w:t xml:space="preserve">- дифференциации оценки достижений с учетом типологических и индивидуальных особенностей развития и особых образовательных потребностей </w:t>
      </w:r>
      <w:r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щихся с ОВЗ;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5B5F">
        <w:rPr>
          <w:color w:val="000000"/>
          <w:sz w:val="28"/>
          <w:szCs w:val="28"/>
        </w:rPr>
        <w:t xml:space="preserve">- динамичности оценки достижений, предполагающей изучение изменений психического и социального развития, индивидуальных способностей и возможностей </w:t>
      </w:r>
      <w:r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щихся с ОВЗ;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5B5F">
        <w:rPr>
          <w:color w:val="000000"/>
          <w:sz w:val="28"/>
          <w:szCs w:val="28"/>
        </w:rPr>
        <w:lastRenderedPageBreak/>
        <w:t>- единства параметров, критериев и инструментария оценки достижений в освоении содержания АО</w:t>
      </w:r>
      <w:r>
        <w:rPr>
          <w:color w:val="000000"/>
          <w:sz w:val="28"/>
          <w:szCs w:val="28"/>
        </w:rPr>
        <w:t>О</w:t>
      </w:r>
      <w:r w:rsidRPr="00BF5B5F">
        <w:rPr>
          <w:color w:val="000000"/>
          <w:sz w:val="28"/>
          <w:szCs w:val="28"/>
        </w:rPr>
        <w:t>П, что сможет обеспечить объективность оценки.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.3. Основным объектом оценки достижений планируемых результатов освоения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с ОВЗ программы коррекционной работы, выступает наличие положительной динамики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.4. Оценка результатов освоения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с ОВЗ программы коррекционной работы может осуществляться с помощью мониторинговых процедур. В целях оценки результатов освоения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с ОВЗ программы коррекционной работы используются три формы мониторинга: стартовая, текущая и финишная диагностика.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>.5. Стартовая диагностика выявляет исходный уровень развития интегративных показателей, свидетельствующий о степени влияни</w:t>
      </w:r>
      <w:r w:rsidR="006F65DD">
        <w:rPr>
          <w:color w:val="000000"/>
          <w:sz w:val="28"/>
          <w:szCs w:val="28"/>
        </w:rPr>
        <w:t>я нарушений развития на учебно-</w:t>
      </w:r>
      <w:r w:rsidRPr="00BF5B5F">
        <w:rPr>
          <w:color w:val="000000"/>
          <w:sz w:val="28"/>
          <w:szCs w:val="28"/>
        </w:rPr>
        <w:t>познавательную деятельность и повседневную жизнь.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.6. Текущая диагностика используется для осуществления мониторинга в течение всего времени обучения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щегося, позволяя судить об успешности (наличие положительной динамики) или не</w:t>
      </w:r>
      <w:r w:rsidR="006F65DD">
        <w:rPr>
          <w:color w:val="000000"/>
          <w:sz w:val="28"/>
          <w:szCs w:val="28"/>
        </w:rPr>
        <w:t xml:space="preserve"> </w:t>
      </w:r>
      <w:r w:rsidRPr="00BF5B5F">
        <w:rPr>
          <w:color w:val="000000"/>
          <w:sz w:val="28"/>
          <w:szCs w:val="28"/>
        </w:rPr>
        <w:t xml:space="preserve">успешности (отсутствие даже незначительной положительной динамики)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щихся в освоении планируемых результатов овладения программой коррекционной работы.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.7. Целью финишной диагностики, приводящейся на заключительном этапе (окончание учебного года, окончание обучения по уровням), выступает оценка достижений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 xml:space="preserve">щегося в соответствии с планируемыми результатами </w:t>
      </w:r>
      <w:proofErr w:type="gramStart"/>
      <w:r w:rsidRPr="00BF5B5F">
        <w:rPr>
          <w:color w:val="000000"/>
          <w:sz w:val="28"/>
          <w:szCs w:val="28"/>
        </w:rPr>
        <w:t>освоения</w:t>
      </w:r>
      <w:proofErr w:type="gramEnd"/>
      <w:r w:rsidRPr="00BF5B5F">
        <w:rPr>
          <w:color w:val="000000"/>
          <w:sz w:val="28"/>
          <w:szCs w:val="28"/>
        </w:rPr>
        <w:t xml:space="preserve">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 программы коррекционной работы.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.8. Для оценки результатов освоения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 программы коррекционной работы используется метод экспертной оценки, который представляет собой процедуру оценки</w:t>
      </w:r>
      <w:r w:rsidR="006F65DD">
        <w:rPr>
          <w:color w:val="000000"/>
          <w:sz w:val="28"/>
          <w:szCs w:val="28"/>
        </w:rPr>
        <w:t xml:space="preserve"> результатов на основе </w:t>
      </w:r>
      <w:proofErr w:type="spellStart"/>
      <w:r w:rsidRPr="00BF5B5F">
        <w:rPr>
          <w:color w:val="000000"/>
          <w:sz w:val="28"/>
          <w:szCs w:val="28"/>
        </w:rPr>
        <w:t>ПМПк</w:t>
      </w:r>
      <w:proofErr w:type="spellEnd"/>
      <w:r w:rsidRPr="00BF5B5F">
        <w:rPr>
          <w:color w:val="000000"/>
          <w:sz w:val="28"/>
          <w:szCs w:val="28"/>
        </w:rPr>
        <w:t xml:space="preserve">. Задачей специалистов является выработка общей оценки достижений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щегося.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.9. Для полноты оценки достижений планируемых результатов освоения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программы коррекционной работы также учитывается мнение родителей (законных представителей).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.10. В случаях стойкого отсутствия положительной динамики в результатах освоения программы коррекционной работы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щийся</w:t>
      </w:r>
      <w:proofErr w:type="gramEnd"/>
      <w:r w:rsidRPr="00BF5B5F">
        <w:rPr>
          <w:color w:val="000000"/>
          <w:sz w:val="28"/>
          <w:szCs w:val="28"/>
        </w:rPr>
        <w:t xml:space="preserve"> в случае согласия родителей (законных представителей) направляется н</w:t>
      </w:r>
      <w:r w:rsidR="006F65DD">
        <w:rPr>
          <w:color w:val="000000"/>
          <w:sz w:val="28"/>
          <w:szCs w:val="28"/>
        </w:rPr>
        <w:t xml:space="preserve">а расширенное </w:t>
      </w:r>
      <w:proofErr w:type="spellStart"/>
      <w:r w:rsidR="006F65DD">
        <w:rPr>
          <w:color w:val="000000"/>
          <w:sz w:val="28"/>
          <w:szCs w:val="28"/>
        </w:rPr>
        <w:t>психолого-медико-</w:t>
      </w:r>
      <w:r w:rsidRPr="00BF5B5F">
        <w:rPr>
          <w:color w:val="000000"/>
          <w:sz w:val="28"/>
          <w:szCs w:val="28"/>
        </w:rPr>
        <w:t>педагогическое</w:t>
      </w:r>
      <w:proofErr w:type="spellEnd"/>
      <w:r w:rsidRPr="00BF5B5F">
        <w:rPr>
          <w:color w:val="000000"/>
          <w:sz w:val="28"/>
          <w:szCs w:val="28"/>
        </w:rPr>
        <w:t xml:space="preserve">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F5B5F">
        <w:rPr>
          <w:color w:val="000000"/>
          <w:sz w:val="28"/>
          <w:szCs w:val="28"/>
        </w:rPr>
        <w:t xml:space="preserve">.11. Результаты освоения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программы коррекционной работы не выносятся на итоговую оценку.</w:t>
      </w:r>
    </w:p>
    <w:p w:rsidR="00BF5B5F" w:rsidRPr="00BF5B5F" w:rsidRDefault="00BF5B5F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BF5B5F">
        <w:rPr>
          <w:color w:val="000000"/>
          <w:sz w:val="28"/>
          <w:szCs w:val="28"/>
        </w:rPr>
        <w:t xml:space="preserve">.12. Результаты освоения </w:t>
      </w:r>
      <w:proofErr w:type="gramStart"/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щимися</w:t>
      </w:r>
      <w:proofErr w:type="gramEnd"/>
      <w:r w:rsidRPr="00BF5B5F">
        <w:rPr>
          <w:color w:val="000000"/>
          <w:sz w:val="28"/>
          <w:szCs w:val="28"/>
        </w:rPr>
        <w:t xml:space="preserve"> с ОВЗ предметных, </w:t>
      </w:r>
      <w:proofErr w:type="spellStart"/>
      <w:r w:rsidRPr="00BF5B5F">
        <w:rPr>
          <w:color w:val="000000"/>
          <w:sz w:val="28"/>
          <w:szCs w:val="28"/>
        </w:rPr>
        <w:t>метапредметных</w:t>
      </w:r>
      <w:proofErr w:type="spellEnd"/>
      <w:r w:rsidRPr="00BF5B5F">
        <w:rPr>
          <w:color w:val="000000"/>
          <w:sz w:val="28"/>
          <w:szCs w:val="28"/>
        </w:rPr>
        <w:t xml:space="preserve"> и личностных результатов фиксируются в индивидуальной карте развития </w:t>
      </w:r>
      <w:r w:rsidR="006F65DD">
        <w:rPr>
          <w:color w:val="000000"/>
          <w:sz w:val="28"/>
          <w:szCs w:val="28"/>
        </w:rPr>
        <w:t>об</w:t>
      </w:r>
      <w:r w:rsidRPr="00BF5B5F">
        <w:rPr>
          <w:color w:val="000000"/>
          <w:sz w:val="28"/>
          <w:szCs w:val="28"/>
        </w:rPr>
        <w:t>уча</w:t>
      </w:r>
      <w:r w:rsidR="006F65DD">
        <w:rPr>
          <w:color w:val="000000"/>
          <w:sz w:val="28"/>
          <w:szCs w:val="28"/>
        </w:rPr>
        <w:t>ю</w:t>
      </w:r>
      <w:r w:rsidRPr="00BF5B5F">
        <w:rPr>
          <w:color w:val="000000"/>
          <w:sz w:val="28"/>
          <w:szCs w:val="28"/>
        </w:rPr>
        <w:t>щегося.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Содержание, </w:t>
      </w:r>
      <w:r w:rsidRPr="00290931">
        <w:rPr>
          <w:b/>
          <w:bCs/>
          <w:color w:val="000000"/>
          <w:sz w:val="28"/>
          <w:szCs w:val="28"/>
        </w:rPr>
        <w:t>порядок проведения промежуточной аттестации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90931">
        <w:rPr>
          <w:color w:val="000000"/>
          <w:sz w:val="28"/>
          <w:szCs w:val="28"/>
        </w:rPr>
        <w:t>.1. Целями проведения промежуточной аттестации являются: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0931">
        <w:rPr>
          <w:color w:val="000000"/>
          <w:sz w:val="28"/>
          <w:szCs w:val="28"/>
        </w:rPr>
        <w:t>-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программы;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0931">
        <w:rPr>
          <w:color w:val="000000"/>
          <w:sz w:val="28"/>
          <w:szCs w:val="28"/>
        </w:rPr>
        <w:t>- соотнесение этого уровня с требованиями ФГОС;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0931">
        <w:rPr>
          <w:color w:val="000000"/>
          <w:sz w:val="28"/>
          <w:szCs w:val="28"/>
        </w:rPr>
        <w:t xml:space="preserve">- оценка достижений конкретного </w:t>
      </w:r>
      <w:r>
        <w:rPr>
          <w:color w:val="000000"/>
          <w:sz w:val="28"/>
          <w:szCs w:val="28"/>
        </w:rPr>
        <w:t>об</w:t>
      </w:r>
      <w:r w:rsidRPr="00290931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90931">
        <w:rPr>
          <w:color w:val="000000"/>
          <w:sz w:val="28"/>
          <w:szCs w:val="28"/>
        </w:rPr>
        <w:t xml:space="preserve">щегося, позволяющая выявить пробелы в освоении им адаптированной образовательной программы и учитывать индивидуальные потребности </w:t>
      </w:r>
      <w:r>
        <w:rPr>
          <w:color w:val="000000"/>
          <w:sz w:val="28"/>
          <w:szCs w:val="28"/>
        </w:rPr>
        <w:t>об</w:t>
      </w:r>
      <w:r w:rsidRPr="00290931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90931">
        <w:rPr>
          <w:color w:val="000000"/>
          <w:sz w:val="28"/>
          <w:szCs w:val="28"/>
        </w:rPr>
        <w:t>щегося в осуществлении образовательной деятельности,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90931">
        <w:rPr>
          <w:color w:val="000000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программы.</w:t>
      </w:r>
    </w:p>
    <w:p w:rsidR="00290931" w:rsidRP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90931">
        <w:rPr>
          <w:color w:val="000000"/>
          <w:sz w:val="28"/>
          <w:szCs w:val="28"/>
        </w:rPr>
        <w:t xml:space="preserve">.2. Промежуточная аттестация в </w:t>
      </w:r>
      <w:r>
        <w:rPr>
          <w:color w:val="000000"/>
          <w:sz w:val="28"/>
          <w:szCs w:val="28"/>
        </w:rPr>
        <w:t>Учреждении</w:t>
      </w:r>
      <w:r w:rsidRPr="00290931">
        <w:rPr>
          <w:color w:val="000000"/>
          <w:sz w:val="28"/>
          <w:szCs w:val="28"/>
        </w:rPr>
        <w:t xml:space="preserve"> проводится на основе принципов объективности, беспристрастности. </w:t>
      </w:r>
      <w:proofErr w:type="gramStart"/>
      <w:r w:rsidRPr="00290931">
        <w:rPr>
          <w:color w:val="000000"/>
          <w:sz w:val="28"/>
          <w:szCs w:val="28"/>
        </w:rPr>
        <w:t xml:space="preserve">Оценка результатов освоения </w:t>
      </w:r>
      <w:r>
        <w:rPr>
          <w:color w:val="000000"/>
          <w:sz w:val="28"/>
          <w:szCs w:val="28"/>
        </w:rPr>
        <w:t>об</w:t>
      </w:r>
      <w:r w:rsidRPr="00290931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290931">
        <w:rPr>
          <w:color w:val="000000"/>
          <w:sz w:val="28"/>
          <w:szCs w:val="28"/>
        </w:rPr>
        <w:t>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</w:t>
      </w:r>
      <w:r>
        <w:rPr>
          <w:color w:val="000000"/>
          <w:sz w:val="28"/>
          <w:szCs w:val="28"/>
        </w:rPr>
        <w:t xml:space="preserve"> от формы получения образования и</w:t>
      </w:r>
      <w:r w:rsidRPr="00290931">
        <w:rPr>
          <w:color w:val="000000"/>
          <w:sz w:val="28"/>
          <w:szCs w:val="28"/>
        </w:rPr>
        <w:t xml:space="preserve"> формы обучения</w:t>
      </w:r>
      <w:r>
        <w:rPr>
          <w:color w:val="000000"/>
          <w:sz w:val="28"/>
          <w:szCs w:val="28"/>
        </w:rPr>
        <w:t>.</w:t>
      </w:r>
      <w:proofErr w:type="gramEnd"/>
    </w:p>
    <w:p w:rsidR="00290931" w:rsidRDefault="00290931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90931">
        <w:rPr>
          <w:color w:val="000000"/>
          <w:sz w:val="28"/>
          <w:szCs w:val="28"/>
        </w:rPr>
        <w:t>.3. Промежуточ</w:t>
      </w:r>
      <w:r w:rsidR="00515F7C">
        <w:rPr>
          <w:color w:val="000000"/>
          <w:sz w:val="28"/>
          <w:szCs w:val="28"/>
        </w:rPr>
        <w:t>ная аттестация проводится со 2 класса  (со второй четверти)  по 9 класс</w:t>
      </w:r>
      <w:r w:rsidRPr="00290931">
        <w:rPr>
          <w:color w:val="000000"/>
          <w:sz w:val="28"/>
          <w:szCs w:val="28"/>
        </w:rPr>
        <w:t xml:space="preserve"> в конце каждого учебного года учителями в сроки, установленные календарным учебным графиком</w:t>
      </w:r>
      <w:r w:rsidR="00515F7C">
        <w:rPr>
          <w:color w:val="000000"/>
          <w:sz w:val="28"/>
          <w:szCs w:val="28"/>
        </w:rPr>
        <w:t>.</w:t>
      </w:r>
      <w:r w:rsidRPr="00290931">
        <w:rPr>
          <w:color w:val="000000"/>
          <w:sz w:val="28"/>
          <w:szCs w:val="28"/>
        </w:rPr>
        <w:t xml:space="preserve"> </w:t>
      </w:r>
      <w:r w:rsidR="00515F7C">
        <w:rPr>
          <w:color w:val="000000"/>
          <w:sz w:val="28"/>
          <w:szCs w:val="28"/>
        </w:rPr>
        <w:t xml:space="preserve"> </w:t>
      </w:r>
      <w:r w:rsidRPr="00290931">
        <w:rPr>
          <w:color w:val="000000"/>
          <w:sz w:val="28"/>
          <w:szCs w:val="28"/>
        </w:rPr>
        <w:t xml:space="preserve"> </w:t>
      </w:r>
    </w:p>
    <w:p w:rsidR="00290931" w:rsidRPr="00290931" w:rsidRDefault="00515F7C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0931" w:rsidRPr="00290931">
        <w:rPr>
          <w:color w:val="000000"/>
          <w:sz w:val="28"/>
          <w:szCs w:val="28"/>
        </w:rPr>
        <w:t>.4. Годовая промежуточная аттестация проводится на основе результатов четвертных и полугодовых отметок как среднее арифметическое результатов четвертных, полугодовых отметок. Округление результата проводится в сторону результатов за последнюю четверть, полугодие.</w:t>
      </w:r>
    </w:p>
    <w:p w:rsidR="00515F7C" w:rsidRPr="00515F7C" w:rsidRDefault="00515F7C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515F7C">
        <w:rPr>
          <w:b/>
          <w:bCs/>
          <w:color w:val="000000"/>
          <w:sz w:val="28"/>
          <w:szCs w:val="28"/>
        </w:rPr>
        <w:t xml:space="preserve">. Порядок перевода </w:t>
      </w:r>
      <w:proofErr w:type="gramStart"/>
      <w:r>
        <w:rPr>
          <w:b/>
          <w:bCs/>
          <w:color w:val="000000"/>
          <w:sz w:val="28"/>
          <w:szCs w:val="28"/>
        </w:rPr>
        <w:t>об</w:t>
      </w:r>
      <w:r w:rsidRPr="00515F7C">
        <w:rPr>
          <w:b/>
          <w:bCs/>
          <w:color w:val="000000"/>
          <w:sz w:val="28"/>
          <w:szCs w:val="28"/>
        </w:rPr>
        <w:t>уча</w:t>
      </w:r>
      <w:r>
        <w:rPr>
          <w:b/>
          <w:bCs/>
          <w:color w:val="000000"/>
          <w:sz w:val="28"/>
          <w:szCs w:val="28"/>
        </w:rPr>
        <w:t>ю</w:t>
      </w:r>
      <w:r w:rsidRPr="00515F7C">
        <w:rPr>
          <w:b/>
          <w:bCs/>
          <w:color w:val="000000"/>
          <w:sz w:val="28"/>
          <w:szCs w:val="28"/>
        </w:rPr>
        <w:t>щихся</w:t>
      </w:r>
      <w:proofErr w:type="gramEnd"/>
      <w:r w:rsidRPr="00515F7C">
        <w:rPr>
          <w:b/>
          <w:bCs/>
          <w:color w:val="000000"/>
          <w:sz w:val="28"/>
          <w:szCs w:val="28"/>
        </w:rPr>
        <w:t xml:space="preserve"> в следующий класс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5F7C">
        <w:rPr>
          <w:color w:val="000000"/>
          <w:sz w:val="28"/>
          <w:szCs w:val="28"/>
        </w:rPr>
        <w:t xml:space="preserve">.1. </w:t>
      </w:r>
      <w:proofErr w:type="gramStart"/>
      <w:r w:rsidR="00515F7C">
        <w:rPr>
          <w:color w:val="000000"/>
          <w:sz w:val="28"/>
          <w:szCs w:val="28"/>
        </w:rPr>
        <w:t>Обу</w:t>
      </w:r>
      <w:r w:rsidR="00515F7C" w:rsidRPr="00515F7C">
        <w:rPr>
          <w:color w:val="000000"/>
          <w:sz w:val="28"/>
          <w:szCs w:val="28"/>
        </w:rPr>
        <w:t>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щиеся, освоившие в полном объёме соответствующую часть адаптированной образовательной программы, переводятся в следующий класс.</w:t>
      </w:r>
      <w:proofErr w:type="gramEnd"/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5F7C" w:rsidRPr="00515F7C">
        <w:rPr>
          <w:color w:val="000000"/>
          <w:sz w:val="28"/>
          <w:szCs w:val="28"/>
        </w:rPr>
        <w:t>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5F7C">
        <w:rPr>
          <w:color w:val="000000"/>
          <w:sz w:val="28"/>
          <w:szCs w:val="28"/>
        </w:rPr>
        <w:t xml:space="preserve">.3. </w:t>
      </w:r>
      <w:proofErr w:type="gramStart"/>
      <w:r w:rsidR="00515F7C">
        <w:rPr>
          <w:color w:val="000000"/>
          <w:sz w:val="28"/>
          <w:szCs w:val="28"/>
        </w:rPr>
        <w:t>Обу</w:t>
      </w:r>
      <w:r w:rsidR="00515F7C" w:rsidRPr="00515F7C">
        <w:rPr>
          <w:color w:val="000000"/>
          <w:sz w:val="28"/>
          <w:szCs w:val="28"/>
        </w:rPr>
        <w:t>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щиеся</w:t>
      </w:r>
      <w:proofErr w:type="gramEnd"/>
      <w:r w:rsidR="00515F7C" w:rsidRPr="00515F7C">
        <w:rPr>
          <w:color w:val="000000"/>
          <w:sz w:val="28"/>
          <w:szCs w:val="28"/>
        </w:rPr>
        <w:t xml:space="preserve"> обязаны ликвидировать академическую задолженность.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5F7C" w:rsidRPr="00515F7C">
        <w:rPr>
          <w:color w:val="000000"/>
          <w:sz w:val="28"/>
          <w:szCs w:val="28"/>
        </w:rPr>
        <w:t xml:space="preserve">.4. </w:t>
      </w:r>
      <w:r w:rsidR="00515F7C">
        <w:rPr>
          <w:color w:val="000000"/>
          <w:sz w:val="28"/>
          <w:szCs w:val="28"/>
        </w:rPr>
        <w:t>Учреждение</w:t>
      </w:r>
      <w:r w:rsidR="00515F7C" w:rsidRPr="00515F7C">
        <w:rPr>
          <w:color w:val="000000"/>
          <w:sz w:val="28"/>
          <w:szCs w:val="28"/>
        </w:rPr>
        <w:t xml:space="preserve"> создает условия </w:t>
      </w:r>
      <w:proofErr w:type="gramStart"/>
      <w:r w:rsidR="00515F7C">
        <w:rPr>
          <w:color w:val="000000"/>
          <w:sz w:val="28"/>
          <w:szCs w:val="28"/>
        </w:rPr>
        <w:t>об</w:t>
      </w:r>
      <w:r w:rsidR="00515F7C" w:rsidRPr="00515F7C">
        <w:rPr>
          <w:color w:val="000000"/>
          <w:sz w:val="28"/>
          <w:szCs w:val="28"/>
        </w:rPr>
        <w:t>уча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щемуся</w:t>
      </w:r>
      <w:proofErr w:type="gramEnd"/>
      <w:r w:rsidR="00515F7C" w:rsidRPr="00515F7C">
        <w:rPr>
          <w:color w:val="000000"/>
          <w:sz w:val="28"/>
          <w:szCs w:val="28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515F7C">
        <w:rPr>
          <w:color w:val="000000"/>
          <w:sz w:val="28"/>
          <w:szCs w:val="28"/>
        </w:rPr>
        <w:t>.5. Обу</w:t>
      </w:r>
      <w:r w:rsidR="00515F7C" w:rsidRPr="00515F7C">
        <w:rPr>
          <w:color w:val="000000"/>
          <w:sz w:val="28"/>
          <w:szCs w:val="28"/>
        </w:rPr>
        <w:t>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 xml:space="preserve">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515F7C">
        <w:rPr>
          <w:color w:val="000000"/>
          <w:sz w:val="28"/>
          <w:szCs w:val="28"/>
        </w:rPr>
        <w:t>Учреждением</w:t>
      </w:r>
      <w:r w:rsidR="00515F7C" w:rsidRPr="00515F7C">
        <w:rPr>
          <w:color w:val="000000"/>
          <w:sz w:val="28"/>
          <w:szCs w:val="28"/>
        </w:rPr>
        <w:t xml:space="preserve">, в установленный данным пунктом срок с момента образования академической задолженности. В указанный период не включаются время болезни </w:t>
      </w:r>
      <w:proofErr w:type="gramStart"/>
      <w:r w:rsidR="00515F7C">
        <w:rPr>
          <w:color w:val="000000"/>
          <w:sz w:val="28"/>
          <w:szCs w:val="28"/>
        </w:rPr>
        <w:t>об</w:t>
      </w:r>
      <w:r w:rsidR="00515F7C" w:rsidRPr="00515F7C">
        <w:rPr>
          <w:color w:val="000000"/>
          <w:sz w:val="28"/>
          <w:szCs w:val="28"/>
        </w:rPr>
        <w:t>уча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щегося</w:t>
      </w:r>
      <w:proofErr w:type="gramEnd"/>
      <w:r w:rsidR="00515F7C" w:rsidRPr="00515F7C">
        <w:rPr>
          <w:color w:val="000000"/>
          <w:sz w:val="28"/>
          <w:szCs w:val="28"/>
        </w:rPr>
        <w:t>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15F7C" w:rsidRPr="00515F7C">
        <w:rPr>
          <w:color w:val="000000"/>
          <w:sz w:val="28"/>
          <w:szCs w:val="28"/>
        </w:rPr>
        <w:t xml:space="preserve">.6. Для проведения промежуточной аттестации при ликвидации академической задолженности во второй раз, в </w:t>
      </w:r>
      <w:r w:rsidR="00515F7C">
        <w:rPr>
          <w:color w:val="000000"/>
          <w:sz w:val="28"/>
          <w:szCs w:val="28"/>
        </w:rPr>
        <w:t>Учреждении</w:t>
      </w:r>
      <w:r w:rsidR="00515F7C" w:rsidRPr="00515F7C">
        <w:rPr>
          <w:color w:val="000000"/>
          <w:sz w:val="28"/>
          <w:szCs w:val="28"/>
        </w:rPr>
        <w:t xml:space="preserve"> создается комиссия.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="00515F7C">
        <w:rPr>
          <w:color w:val="000000"/>
          <w:sz w:val="28"/>
          <w:szCs w:val="28"/>
        </w:rPr>
        <w:t xml:space="preserve">. </w:t>
      </w:r>
      <w:proofErr w:type="gramStart"/>
      <w:r w:rsidR="00515F7C">
        <w:rPr>
          <w:color w:val="000000"/>
          <w:sz w:val="28"/>
          <w:szCs w:val="28"/>
        </w:rPr>
        <w:t>Обу</w:t>
      </w:r>
      <w:r w:rsidR="00515F7C" w:rsidRPr="00515F7C">
        <w:rPr>
          <w:color w:val="000000"/>
          <w:sz w:val="28"/>
          <w:szCs w:val="28"/>
        </w:rPr>
        <w:t>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щиеся</w:t>
      </w:r>
      <w:proofErr w:type="gramEnd"/>
      <w:r w:rsidR="00515F7C" w:rsidRPr="00515F7C">
        <w:rPr>
          <w:color w:val="000000"/>
          <w:sz w:val="28"/>
          <w:szCs w:val="28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</w:t>
      </w:r>
      <w:r w:rsidR="00515F7C">
        <w:rPr>
          <w:color w:val="000000"/>
          <w:sz w:val="28"/>
          <w:szCs w:val="28"/>
        </w:rPr>
        <w:t>. Обу</w:t>
      </w:r>
      <w:r w:rsidR="00515F7C" w:rsidRPr="00515F7C">
        <w:rPr>
          <w:color w:val="000000"/>
          <w:sz w:val="28"/>
          <w:szCs w:val="28"/>
        </w:rPr>
        <w:t>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щиеся,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</w:t>
      </w:r>
      <w:r w:rsidR="00515F7C">
        <w:rPr>
          <w:color w:val="000000"/>
          <w:sz w:val="28"/>
          <w:szCs w:val="28"/>
        </w:rPr>
        <w:t xml:space="preserve">а повторное обучение. Обучение </w:t>
      </w:r>
      <w:r w:rsidR="00515F7C" w:rsidRPr="00515F7C">
        <w:rPr>
          <w:color w:val="000000"/>
          <w:sz w:val="28"/>
          <w:szCs w:val="28"/>
        </w:rPr>
        <w:t xml:space="preserve"> проходит по адаптированным образовательным программам в соответствии с рекомендациями </w:t>
      </w:r>
      <w:proofErr w:type="spellStart"/>
      <w:r w:rsidR="00515F7C" w:rsidRPr="00515F7C">
        <w:rPr>
          <w:color w:val="000000"/>
          <w:sz w:val="28"/>
          <w:szCs w:val="28"/>
        </w:rPr>
        <w:t>психолого-медико-</w:t>
      </w:r>
      <w:r w:rsidR="00515F7C">
        <w:rPr>
          <w:color w:val="000000"/>
          <w:sz w:val="28"/>
          <w:szCs w:val="28"/>
        </w:rPr>
        <w:t>педагогической</w:t>
      </w:r>
      <w:proofErr w:type="spellEnd"/>
      <w:r w:rsidR="00515F7C">
        <w:rPr>
          <w:color w:val="000000"/>
          <w:sz w:val="28"/>
          <w:szCs w:val="28"/>
        </w:rPr>
        <w:t xml:space="preserve"> комиссии, либо </w:t>
      </w:r>
      <w:r w:rsidR="00515F7C" w:rsidRPr="00515F7C">
        <w:rPr>
          <w:color w:val="000000"/>
          <w:sz w:val="28"/>
          <w:szCs w:val="28"/>
        </w:rPr>
        <w:t xml:space="preserve"> </w:t>
      </w:r>
      <w:proofErr w:type="gramStart"/>
      <w:r w:rsidR="00515F7C" w:rsidRPr="00515F7C">
        <w:rPr>
          <w:color w:val="000000"/>
          <w:sz w:val="28"/>
          <w:szCs w:val="28"/>
        </w:rPr>
        <w:t>обучение</w:t>
      </w:r>
      <w:proofErr w:type="gramEnd"/>
      <w:r w:rsidR="00515F7C" w:rsidRPr="00515F7C">
        <w:rPr>
          <w:color w:val="000000"/>
          <w:sz w:val="28"/>
          <w:szCs w:val="28"/>
        </w:rPr>
        <w:t xml:space="preserve"> по индивидуальному учебному плану.</w:t>
      </w:r>
    </w:p>
    <w:p w:rsidR="00515F7C" w:rsidRPr="00515F7C" w:rsidRDefault="002856E0" w:rsidP="002856E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</w:t>
      </w:r>
      <w:r w:rsidR="00515F7C" w:rsidRPr="00515F7C">
        <w:rPr>
          <w:color w:val="000000"/>
          <w:sz w:val="28"/>
          <w:szCs w:val="28"/>
        </w:rPr>
        <w:t xml:space="preserve">. </w:t>
      </w:r>
      <w:r w:rsidR="00515F7C">
        <w:rPr>
          <w:color w:val="000000"/>
          <w:sz w:val="28"/>
          <w:szCs w:val="28"/>
        </w:rPr>
        <w:t xml:space="preserve">Учреждение </w:t>
      </w:r>
      <w:r w:rsidR="00515F7C" w:rsidRPr="00515F7C">
        <w:rPr>
          <w:color w:val="000000"/>
          <w:sz w:val="28"/>
          <w:szCs w:val="28"/>
        </w:rPr>
        <w:t xml:space="preserve"> информирует родителей</w:t>
      </w:r>
      <w:r w:rsidR="00515F7C">
        <w:rPr>
          <w:color w:val="000000"/>
          <w:sz w:val="28"/>
          <w:szCs w:val="28"/>
        </w:rPr>
        <w:t xml:space="preserve"> (законных представителей)</w:t>
      </w:r>
      <w:r w:rsidR="00515F7C" w:rsidRPr="00515F7C">
        <w:rPr>
          <w:color w:val="000000"/>
          <w:sz w:val="28"/>
          <w:szCs w:val="28"/>
        </w:rPr>
        <w:t xml:space="preserve"> </w:t>
      </w:r>
      <w:r w:rsidR="00515F7C">
        <w:rPr>
          <w:color w:val="000000"/>
          <w:sz w:val="28"/>
          <w:szCs w:val="28"/>
        </w:rPr>
        <w:t>об</w:t>
      </w:r>
      <w:r w:rsidR="00515F7C" w:rsidRPr="00515F7C">
        <w:rPr>
          <w:color w:val="000000"/>
          <w:sz w:val="28"/>
          <w:szCs w:val="28"/>
        </w:rPr>
        <w:t>уча</w:t>
      </w:r>
      <w:r w:rsidR="00515F7C">
        <w:rPr>
          <w:color w:val="000000"/>
          <w:sz w:val="28"/>
          <w:szCs w:val="28"/>
        </w:rPr>
        <w:t>ю</w:t>
      </w:r>
      <w:r w:rsidR="00515F7C" w:rsidRPr="00515F7C">
        <w:rPr>
          <w:color w:val="000000"/>
          <w:sz w:val="28"/>
          <w:szCs w:val="28"/>
        </w:rPr>
        <w:t>щегося о необходимости принятия решения об о</w:t>
      </w:r>
      <w:r w:rsidR="00515F7C">
        <w:rPr>
          <w:color w:val="000000"/>
          <w:sz w:val="28"/>
          <w:szCs w:val="28"/>
        </w:rPr>
        <w:t>рганизации дальнейшего обучения</w:t>
      </w:r>
      <w:r w:rsidR="00515F7C" w:rsidRPr="00515F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515F7C" w:rsidRPr="00515F7C">
        <w:rPr>
          <w:color w:val="000000"/>
          <w:sz w:val="28"/>
          <w:szCs w:val="28"/>
        </w:rPr>
        <w:t xml:space="preserve"> в письменной форме.</w:t>
      </w:r>
    </w:p>
    <w:p w:rsidR="00BF5B5F" w:rsidRPr="00BF5B5F" w:rsidRDefault="00BF5B5F" w:rsidP="002856E0">
      <w:pPr>
        <w:pStyle w:val="a4"/>
        <w:spacing w:line="276" w:lineRule="auto"/>
        <w:jc w:val="both"/>
        <w:rPr>
          <w:szCs w:val="28"/>
        </w:rPr>
      </w:pPr>
    </w:p>
    <w:p w:rsidR="008A2E3F" w:rsidRPr="00BF5B5F" w:rsidRDefault="008A2E3F" w:rsidP="00BF5B5F">
      <w:pPr>
        <w:pStyle w:val="a4"/>
        <w:jc w:val="both"/>
        <w:rPr>
          <w:szCs w:val="28"/>
        </w:rPr>
      </w:pPr>
    </w:p>
    <w:p w:rsidR="00B02A72" w:rsidRDefault="00B02A72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6E0" w:rsidRPr="007955CE" w:rsidRDefault="002856E0" w:rsidP="002856E0">
      <w:pPr>
        <w:spacing w:line="240" w:lineRule="auto"/>
        <w:ind w:left="-180" w:firstLine="1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55CE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856E0" w:rsidRPr="007955CE" w:rsidRDefault="002856E0" w:rsidP="002856E0">
      <w:pPr>
        <w:spacing w:line="240" w:lineRule="auto"/>
        <w:ind w:left="-180" w:firstLine="1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55CE">
        <w:rPr>
          <w:rFonts w:ascii="Times New Roman" w:hAnsi="Times New Roman"/>
          <w:b/>
          <w:sz w:val="28"/>
          <w:szCs w:val="28"/>
        </w:rPr>
        <w:t>«Средняя общеобразовательная школа №26»</w:t>
      </w:r>
    </w:p>
    <w:tbl>
      <w:tblPr>
        <w:tblW w:w="9482" w:type="dxa"/>
        <w:tblInd w:w="108" w:type="dxa"/>
        <w:tblLayout w:type="fixed"/>
        <w:tblLook w:val="01E0"/>
      </w:tblPr>
      <w:tblGrid>
        <w:gridCol w:w="4962"/>
        <w:gridCol w:w="4520"/>
      </w:tblGrid>
      <w:tr w:rsidR="002856E0" w:rsidRPr="00170899" w:rsidTr="00B46CBC">
        <w:trPr>
          <w:trHeight w:val="1357"/>
        </w:trPr>
        <w:tc>
          <w:tcPr>
            <w:tcW w:w="4962" w:type="dxa"/>
          </w:tcPr>
          <w:p w:rsidR="002856E0" w:rsidRPr="007955CE" w:rsidRDefault="002856E0" w:rsidP="00B46CBC">
            <w:pPr>
              <w:keepNext/>
              <w:spacing w:line="240" w:lineRule="auto"/>
              <w:ind w:left="-180" w:firstLine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6E0" w:rsidRPr="007955CE" w:rsidRDefault="002856E0" w:rsidP="00B46CBC">
            <w:pPr>
              <w:keepNext/>
              <w:spacing w:line="240" w:lineRule="auto"/>
              <w:ind w:left="-180" w:firstLine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bCs/>
                <w:sz w:val="28"/>
                <w:szCs w:val="28"/>
              </w:rPr>
              <w:t>РЕКОМЕНДОВАНО</w:t>
            </w:r>
          </w:p>
          <w:p w:rsidR="002856E0" w:rsidRPr="007955CE" w:rsidRDefault="002856E0" w:rsidP="00B46CBC">
            <w:pPr>
              <w:keepNext/>
              <w:spacing w:line="240" w:lineRule="auto"/>
              <w:ind w:left="-180" w:firstLine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 работе педагогическим советом </w:t>
            </w:r>
          </w:p>
          <w:p w:rsidR="002856E0" w:rsidRPr="007955CE" w:rsidRDefault="002856E0" w:rsidP="00B46CBC">
            <w:pPr>
              <w:spacing w:line="240" w:lineRule="auto"/>
              <w:ind w:left="-180" w:firstLine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sz w:val="28"/>
                <w:szCs w:val="28"/>
              </w:rPr>
              <w:t>МБОУ «СОШ № 26»</w:t>
            </w:r>
          </w:p>
          <w:p w:rsidR="002856E0" w:rsidRPr="007955CE" w:rsidRDefault="002856E0" w:rsidP="00B46CBC">
            <w:pPr>
              <w:keepNext/>
              <w:spacing w:line="240" w:lineRule="auto"/>
              <w:ind w:left="-180" w:firstLine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протокол №         </w:t>
            </w:r>
            <w:proofErr w:type="gramStart"/>
            <w:r w:rsidRPr="007955CE">
              <w:rPr>
                <w:rFonts w:ascii="Times New Roman" w:hAnsi="Times New Roman"/>
                <w:b/>
                <w:bCs/>
                <w:sz w:val="28"/>
                <w:szCs w:val="28"/>
              </w:rPr>
              <w:t>от</w:t>
            </w:r>
            <w:proofErr w:type="gramEnd"/>
            <w:r w:rsidRPr="007955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2856E0" w:rsidRPr="007955CE" w:rsidRDefault="002856E0" w:rsidP="00B46CBC">
            <w:pPr>
              <w:keepNext/>
              <w:spacing w:line="240" w:lineRule="auto"/>
              <w:ind w:left="-180" w:firstLine="1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856E0" w:rsidRPr="007955CE" w:rsidRDefault="002856E0" w:rsidP="00B46CB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-180" w:firstLine="18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20" w:type="dxa"/>
          </w:tcPr>
          <w:p w:rsidR="002856E0" w:rsidRPr="007955CE" w:rsidRDefault="002856E0" w:rsidP="00B46CBC">
            <w:pPr>
              <w:spacing w:line="240" w:lineRule="auto"/>
              <w:ind w:left="-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55C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7955CE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                                                         </w:t>
            </w:r>
          </w:p>
          <w:p w:rsidR="002856E0" w:rsidRPr="007955CE" w:rsidRDefault="002856E0" w:rsidP="00B46CBC">
            <w:pPr>
              <w:spacing w:line="240" w:lineRule="auto"/>
              <w:ind w:left="-180" w:firstLine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sz w:val="28"/>
                <w:szCs w:val="28"/>
              </w:rPr>
              <w:t>Директор МБОУ «СОШ № 26»</w:t>
            </w:r>
          </w:p>
          <w:p w:rsidR="002856E0" w:rsidRPr="007955CE" w:rsidRDefault="002856E0" w:rsidP="00B46CBC">
            <w:pPr>
              <w:spacing w:line="240" w:lineRule="auto"/>
              <w:ind w:left="-180" w:firstLine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sz w:val="28"/>
                <w:szCs w:val="28"/>
              </w:rPr>
              <w:t>____________/</w:t>
            </w:r>
            <w:proofErr w:type="spellStart"/>
            <w:r w:rsidRPr="007955CE">
              <w:rPr>
                <w:rFonts w:ascii="Times New Roman" w:hAnsi="Times New Roman"/>
                <w:b/>
                <w:sz w:val="28"/>
                <w:szCs w:val="28"/>
              </w:rPr>
              <w:t>ХалетоТ.Ю</w:t>
            </w:r>
            <w:proofErr w:type="spellEnd"/>
            <w:r w:rsidRPr="007955CE">
              <w:rPr>
                <w:rFonts w:ascii="Times New Roman" w:hAnsi="Times New Roman"/>
                <w:b/>
                <w:sz w:val="28"/>
                <w:szCs w:val="28"/>
              </w:rPr>
              <w:t>./</w:t>
            </w:r>
          </w:p>
          <w:p w:rsidR="002856E0" w:rsidRPr="007955CE" w:rsidRDefault="002856E0" w:rsidP="00B46CBC">
            <w:pPr>
              <w:spacing w:line="240" w:lineRule="auto"/>
              <w:ind w:left="-180" w:firstLine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sz w:val="28"/>
                <w:szCs w:val="28"/>
              </w:rPr>
              <w:t xml:space="preserve">«_____»__________________20        </w:t>
            </w:r>
          </w:p>
          <w:p w:rsidR="002856E0" w:rsidRPr="007955CE" w:rsidRDefault="002856E0" w:rsidP="00B46CBC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left="-180" w:firstLine="180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5CE">
              <w:rPr>
                <w:rFonts w:ascii="Times New Roman" w:hAnsi="Times New Roman"/>
                <w:b/>
                <w:sz w:val="28"/>
                <w:szCs w:val="28"/>
              </w:rPr>
              <w:t xml:space="preserve">Приказ №              </w:t>
            </w:r>
            <w:proofErr w:type="gramStart"/>
            <w:r w:rsidRPr="007955CE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7955CE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:rsidR="002856E0" w:rsidRDefault="002856E0" w:rsidP="002856E0">
      <w:pPr>
        <w:shd w:val="clear" w:color="auto" w:fill="FFFFFF"/>
        <w:spacing w:line="360" w:lineRule="auto"/>
        <w:ind w:right="10"/>
        <w:jc w:val="center"/>
        <w:outlineLvl w:val="0"/>
        <w:rPr>
          <w:rFonts w:ascii="Times New Roman" w:hAnsi="Times New Roman"/>
          <w:b/>
          <w:bCs/>
          <w:spacing w:val="-11"/>
          <w:sz w:val="28"/>
          <w:szCs w:val="28"/>
        </w:rPr>
      </w:pPr>
    </w:p>
    <w:p w:rsidR="002856E0" w:rsidRDefault="002856E0" w:rsidP="002856E0">
      <w:pPr>
        <w:shd w:val="clear" w:color="auto" w:fill="FFFFFF"/>
        <w:spacing w:line="360" w:lineRule="auto"/>
        <w:ind w:right="10"/>
        <w:jc w:val="center"/>
        <w:outlineLvl w:val="0"/>
        <w:rPr>
          <w:rFonts w:ascii="Times New Roman" w:hAnsi="Times New Roman"/>
          <w:b/>
          <w:bCs/>
          <w:spacing w:val="-11"/>
          <w:sz w:val="28"/>
          <w:szCs w:val="28"/>
        </w:rPr>
      </w:pPr>
    </w:p>
    <w:p w:rsidR="002856E0" w:rsidRDefault="002856E0" w:rsidP="002856E0">
      <w:pPr>
        <w:shd w:val="clear" w:color="auto" w:fill="FFFFFF"/>
        <w:spacing w:line="360" w:lineRule="auto"/>
        <w:ind w:right="10"/>
        <w:jc w:val="center"/>
        <w:outlineLvl w:val="0"/>
        <w:rPr>
          <w:rFonts w:ascii="Times New Roman" w:hAnsi="Times New Roman"/>
          <w:b/>
          <w:bCs/>
          <w:spacing w:val="-11"/>
          <w:sz w:val="28"/>
          <w:szCs w:val="28"/>
        </w:rPr>
      </w:pPr>
    </w:p>
    <w:p w:rsidR="002856E0" w:rsidRDefault="002856E0" w:rsidP="002856E0">
      <w:pPr>
        <w:shd w:val="clear" w:color="auto" w:fill="FFFFFF"/>
        <w:spacing w:line="240" w:lineRule="auto"/>
        <w:ind w:right="10"/>
        <w:jc w:val="center"/>
        <w:outlineLvl w:val="0"/>
        <w:rPr>
          <w:rFonts w:ascii="Times New Roman" w:hAnsi="Times New Roman"/>
          <w:b/>
          <w:bCs/>
          <w:spacing w:val="-11"/>
          <w:sz w:val="28"/>
          <w:szCs w:val="28"/>
        </w:rPr>
      </w:pPr>
      <w:r w:rsidRPr="0061430A">
        <w:rPr>
          <w:rFonts w:ascii="Times New Roman" w:hAnsi="Times New Roman"/>
          <w:b/>
          <w:bCs/>
          <w:spacing w:val="-11"/>
          <w:sz w:val="28"/>
          <w:szCs w:val="28"/>
        </w:rPr>
        <w:t>ПОЛОЖЕНИЕ</w:t>
      </w:r>
    </w:p>
    <w:p w:rsidR="002856E0" w:rsidRPr="0061430A" w:rsidRDefault="002856E0" w:rsidP="002856E0">
      <w:pPr>
        <w:shd w:val="clear" w:color="auto" w:fill="FFFFFF"/>
        <w:spacing w:line="240" w:lineRule="auto"/>
        <w:ind w:right="10"/>
        <w:jc w:val="center"/>
        <w:outlineLvl w:val="0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/>
          <w:b/>
          <w:bCs/>
          <w:spacing w:val="-11"/>
          <w:sz w:val="28"/>
          <w:szCs w:val="28"/>
        </w:rPr>
        <w:t>о  промежуточной и итоговой аттестации обучающихся с ОВЗ</w:t>
      </w:r>
    </w:p>
    <w:p w:rsidR="002856E0" w:rsidRPr="0061430A" w:rsidRDefault="002856E0" w:rsidP="002856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30A">
        <w:rPr>
          <w:rFonts w:ascii="Times New Roman" w:hAnsi="Times New Roman"/>
          <w:b/>
          <w:bCs/>
          <w:sz w:val="28"/>
          <w:szCs w:val="28"/>
        </w:rPr>
        <w:t xml:space="preserve">муниципальном бюджетном общеобразовательном </w:t>
      </w:r>
      <w:proofErr w:type="gramStart"/>
      <w:r w:rsidRPr="0061430A">
        <w:rPr>
          <w:rFonts w:ascii="Times New Roman" w:hAnsi="Times New Roman"/>
          <w:b/>
          <w:bCs/>
          <w:sz w:val="28"/>
          <w:szCs w:val="28"/>
        </w:rPr>
        <w:t>учреждении</w:t>
      </w:r>
      <w:proofErr w:type="gramEnd"/>
    </w:p>
    <w:p w:rsidR="002856E0" w:rsidRPr="0061430A" w:rsidRDefault="002856E0" w:rsidP="002856E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430A">
        <w:rPr>
          <w:rFonts w:ascii="Times New Roman" w:hAnsi="Times New Roman"/>
          <w:b/>
          <w:bCs/>
          <w:sz w:val="28"/>
          <w:szCs w:val="28"/>
        </w:rPr>
        <w:t>«Средняя общеобразовательная школа №26»</w:t>
      </w: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Pr="00214B3B" w:rsidRDefault="002856E0" w:rsidP="002856E0">
      <w:pPr>
        <w:rPr>
          <w:rFonts w:ascii="Times New Roman" w:hAnsi="Times New Roman"/>
          <w:sz w:val="28"/>
          <w:szCs w:val="28"/>
        </w:rPr>
      </w:pPr>
    </w:p>
    <w:p w:rsidR="002856E0" w:rsidRPr="00214B3B" w:rsidRDefault="002856E0" w:rsidP="002856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14B3B">
        <w:rPr>
          <w:rFonts w:ascii="Times New Roman" w:hAnsi="Times New Roman"/>
          <w:sz w:val="28"/>
          <w:szCs w:val="28"/>
        </w:rPr>
        <w:t>г. Новокузнецк, 20 ___</w:t>
      </w:r>
    </w:p>
    <w:p w:rsidR="002856E0" w:rsidRPr="009226AF" w:rsidRDefault="002856E0" w:rsidP="009226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56E0" w:rsidRPr="009226AF" w:rsidSect="002856E0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30A3B24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7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4FA56A8"/>
    <w:multiLevelType w:val="hybridMultilevel"/>
    <w:tmpl w:val="CA6C40A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8806292"/>
    <w:multiLevelType w:val="hybridMultilevel"/>
    <w:tmpl w:val="B066B0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3F"/>
    <w:rsid w:val="001B1D53"/>
    <w:rsid w:val="002856E0"/>
    <w:rsid w:val="00290931"/>
    <w:rsid w:val="003D5B54"/>
    <w:rsid w:val="00515F7C"/>
    <w:rsid w:val="0067452E"/>
    <w:rsid w:val="006915D1"/>
    <w:rsid w:val="006F65DD"/>
    <w:rsid w:val="00863CB8"/>
    <w:rsid w:val="008A2E3F"/>
    <w:rsid w:val="009226AF"/>
    <w:rsid w:val="009D4D07"/>
    <w:rsid w:val="00A633B5"/>
    <w:rsid w:val="00AD0477"/>
    <w:rsid w:val="00B02A72"/>
    <w:rsid w:val="00B04082"/>
    <w:rsid w:val="00BF5B5F"/>
    <w:rsid w:val="00CA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2E3F"/>
    <w:rPr>
      <w:color w:val="000080"/>
      <w:u w:val="single"/>
    </w:rPr>
  </w:style>
  <w:style w:type="paragraph" w:styleId="a4">
    <w:name w:val="Body Text"/>
    <w:basedOn w:val="a"/>
    <w:link w:val="a5"/>
    <w:unhideWhenUsed/>
    <w:rsid w:val="008A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A2E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2E3F"/>
    <w:rPr>
      <w:color w:val="000080"/>
      <w:u w:val="single"/>
    </w:rPr>
  </w:style>
  <w:style w:type="paragraph" w:styleId="a4">
    <w:name w:val="Body Text"/>
    <w:basedOn w:val="a"/>
    <w:link w:val="a5"/>
    <w:unhideWhenUsed/>
    <w:rsid w:val="008A2E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A2E3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fourok.ru/go.html?href=%23st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%23st79_2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84F52-158C-4D29-AB5D-DFACCA66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</cp:revision>
  <dcterms:created xsi:type="dcterms:W3CDTF">2017-03-28T12:52:00Z</dcterms:created>
  <dcterms:modified xsi:type="dcterms:W3CDTF">2019-03-25T14:49:00Z</dcterms:modified>
</cp:coreProperties>
</file>